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mrożonek warzywno – owocowych i lodów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2023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(imię i nazwisko/nazwa i adres Wykonawcy)</w:t>
        <w:tab/>
        <w:tab/>
        <w:tab/>
        <w:tab/>
        <w:tab/>
        <w:tab/>
        <w:tab/>
        <w:tab/>
        <w:tab/>
        <w:t xml:space="preserve">       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mrożonek warzywno – owocowych i lodów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Wykonawcy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Wykonawcy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7"/>
        <w:gridCol w:w="3896"/>
        <w:gridCol w:w="746"/>
        <w:gridCol w:w="748"/>
        <w:gridCol w:w="1512"/>
        <w:gridCol w:w="1514"/>
        <w:gridCol w:w="1512"/>
        <w:gridCol w:w="1282"/>
        <w:gridCol w:w="2"/>
        <w:gridCol w:w="1134"/>
        <w:gridCol w:w="2"/>
        <w:gridCol w:w="2125"/>
        <w:gridCol w:w="1"/>
        <w:gridCol w:w="1470"/>
      </w:tblGrid>
      <w:tr>
        <w:trPr>
          <w:tblHeader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1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Mieszanka warzyw trzyskładnikowa 450 g typu Bukiet królewski ( marchew, kalafior, brokuł)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Kalafior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Truskawki mrożone gat .I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 gat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Jagody mrożone 300g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Owoce mango kostka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Mieszanka warzywna 7 – składnikowa 450 g ( marchew, fasola szparagowa, kalafior, brukselka, kalarepa, por, seler)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Warzywa na patelnię orientalne 450g (skład: marchew, cukinia, kiełki fasoli Mung, grzyby chińskie, papryka)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Warzywa na patelnię po włosku 450g (skład: marchew, fasola szparagowa, kukurydza, papryka czerwona, brokuł, cukinia)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Warzywa na patelnię po toskańsku 450g </w:t>
            </w:r>
            <w:r>
              <w:rPr>
                <w:rFonts w:ascii="Arial Narrow" w:hAnsi="Arial Narrow"/>
              </w:rPr>
              <w:t>(skład: cukinia, brokuł, marchew żółta, pomidory, cebula)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Dynia kostka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Szpinak mrożony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56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 zielona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 żółta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papryka czerwona, por, cebula, kiełki fasoli Mung, pędy bambusa)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Parowce 370g </w:t>
            </w:r>
            <w:r>
              <w:rPr>
                <w:rFonts w:ascii="Arial Narrow" w:hAnsi="Arial Narrow"/>
              </w:rPr>
              <w:t>(skład : mąka pszenna, woda, cukier, mleko, drożdże, sól)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Lody wielosmakowe 1 kg typu grycan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Lody w kubeczku 180 g typu Koral różne smaki </w:t>
            </w:r>
            <w:r>
              <w:rPr>
                <w:rFonts w:ascii="Arial Narrow" w:hAnsi="Arial Narrow"/>
              </w:rPr>
              <w:t>bez konserwantów i sztucznych barwnikow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Włoszczyzna 450g </w:t>
            </w:r>
            <w:r>
              <w:rPr>
                <w:rFonts w:ascii="Arial Narrow" w:hAnsi="Arial Narrow"/>
              </w:rPr>
              <w:t>(skład: marchew, seler, pietruszka, por)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Warzywa na patelnię 450g po grecku (bez ziemniaków) </w:t>
            </w:r>
            <w:r>
              <w:rPr>
                <w:rFonts w:ascii="Arial Narrow" w:hAnsi="Arial Narrow"/>
              </w:rPr>
              <w:t>skład: cukinia, cebula czerwona i biała, ogórek, marchew mini, fasola szparagowa, papryka żółta i czerwona;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Borówka mrożona 300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mini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Warzywa na patelnię po francusku 450 g (bez ziemniaków) </w:t>
            </w:r>
            <w:r>
              <w:rPr>
                <w:rFonts w:ascii="Arial Narrow" w:hAnsi="Arial Narrow"/>
              </w:rPr>
              <w:t>skład: kalarepa, brokuł, cukinia, kukurydza, groszek cukrowy;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Warzywa na patelnię po meksykańsku 450 g (bez ziemniaków) </w:t>
            </w:r>
            <w:r>
              <w:rPr>
                <w:rFonts w:ascii="Arial Narrow" w:hAnsi="Arial Narrow"/>
              </w:rPr>
              <w:t>skład: fasola szparagowa, pomidory, fasola czerwona, cebula, marchew, papryka czerwona, kukurydza;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1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…………………………………………zł. = cena brutto ……………………….…………….. zł. (słownie ………………………….……………………………………………….zł.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-635</wp:posOffset>
              </wp:positionH>
              <wp:positionV relativeFrom="paragraph">
                <wp:posOffset>-3175</wp:posOffset>
              </wp:positionV>
              <wp:extent cx="4320540" cy="508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pt,-0.3pt" to="340pt,-0.25pt" ID="Line 8" stroked="f" style="position:absolute">
              <v:stroke color="#3465a4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7c5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a7c51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ca7c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a584b"/>
    <w:pPr>
      <w:spacing w:lineRule="auto" w:line="276" w:before="0" w:after="140"/>
    </w:pPr>
    <w:rPr/>
  </w:style>
  <w:style w:type="paragraph" w:styleId="Lista">
    <w:name w:val="List"/>
    <w:basedOn w:val="Tretekstu"/>
    <w:rsid w:val="000a584b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0a584b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0a584b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a584b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LibreOffice/6.2.0.3$Windows_x86 LibreOffice_project/98c6a8a1c6c7b144ce3cc729e34964b47ce25d62</Application>
  <Pages>5</Pages>
  <Words>566</Words>
  <Characters>3324</Characters>
  <CharactersWithSpaces>3875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2022-11-11T16:14:00Z</dcterms:created>
  <dc:creator>PC27</dc:creator>
  <dc:description/>
  <dc:language>pl-PL</dc:language>
  <cp:lastModifiedBy/>
  <cp:lastPrinted>2022-11-17T09:28:36Z</cp:lastPrinted>
  <dcterms:modified xsi:type="dcterms:W3CDTF">2022-11-17T09:28:47Z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